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  <w:bCs/>
        </w:rPr>
      </w:pPr>
      <w:bookmarkStart w:id="0" w:name="block-8018124"/>
      <w:bookmarkStart w:id="1" w:name="block-25855629"/>
      <w:r w:rsidRPr="00AE455E">
        <w:rPr>
          <w:rFonts w:ascii="Times New Roman" w:eastAsia="Calibri" w:hAnsi="Times New Roman" w:cs="Times New Roman"/>
          <w:bCs/>
        </w:rPr>
        <w:t>МИНИСТЕРСТВО ПРОСВЕЩЕНИЯ РОССИЙСКОЙ ФЕДЕРАЦИИ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Министерство образования и науки Республики Татарстан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 xml:space="preserve">Исполнительный комитет </w:t>
      </w:r>
      <w:proofErr w:type="spellStart"/>
      <w:r w:rsidRPr="00AE455E">
        <w:rPr>
          <w:rFonts w:ascii="Times New Roman" w:eastAsia="Calibri" w:hAnsi="Times New Roman" w:cs="Times New Roman"/>
        </w:rPr>
        <w:t>Бавлинского</w:t>
      </w:r>
      <w:proofErr w:type="spellEnd"/>
      <w:r w:rsidRPr="00AE455E">
        <w:rPr>
          <w:rFonts w:ascii="Times New Roman" w:eastAsia="Calibri" w:hAnsi="Times New Roman" w:cs="Times New Roman"/>
        </w:rPr>
        <w:t xml:space="preserve"> муниципального района РТ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  <w:lang w:val="en-US"/>
        </w:rPr>
      </w:pPr>
      <w:r w:rsidRPr="00AE455E">
        <w:rPr>
          <w:rFonts w:ascii="Times New Roman" w:eastAsia="Calibri" w:hAnsi="Times New Roman" w:cs="Times New Roman"/>
          <w:lang w:val="en-US"/>
        </w:rPr>
        <w:t>МБОУ "</w:t>
      </w:r>
      <w:proofErr w:type="spellStart"/>
      <w:r w:rsidRPr="00AE455E">
        <w:rPr>
          <w:rFonts w:ascii="Times New Roman" w:eastAsia="Calibri" w:hAnsi="Times New Roman" w:cs="Times New Roman"/>
          <w:lang w:val="en-US"/>
        </w:rPr>
        <w:t>Гимназия</w:t>
      </w:r>
      <w:proofErr w:type="spellEnd"/>
      <w:r w:rsidRPr="00AE455E">
        <w:rPr>
          <w:rFonts w:ascii="Times New Roman" w:eastAsia="Calibri" w:hAnsi="Times New Roman" w:cs="Times New Roman"/>
          <w:lang w:val="en-US"/>
        </w:rPr>
        <w:t xml:space="preserve"> №</w:t>
      </w:r>
      <w:r w:rsidRPr="00AE455E">
        <w:rPr>
          <w:rFonts w:ascii="Times New Roman" w:eastAsia="Calibri" w:hAnsi="Times New Roman" w:cs="Times New Roman"/>
        </w:rPr>
        <w:t xml:space="preserve"> </w:t>
      </w:r>
      <w:r w:rsidRPr="00AE455E">
        <w:rPr>
          <w:rFonts w:ascii="Times New Roman" w:eastAsia="Calibri" w:hAnsi="Times New Roman" w:cs="Times New Roman"/>
          <w:lang w:val="en-US"/>
        </w:rPr>
        <w:t>4"</w:t>
      </w: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  <w:lang w:val="en-US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AE455E" w:rsidRPr="00AE455E" w:rsidTr="002D44B1">
        <w:tc>
          <w:tcPr>
            <w:tcW w:w="5174" w:type="dxa"/>
          </w:tcPr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>На заседании МО учителей начальных классов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 xml:space="preserve">__________ </w:t>
            </w:r>
            <w:proofErr w:type="spellStart"/>
            <w:r w:rsidRPr="00AE455E">
              <w:rPr>
                <w:rFonts w:ascii="Times New Roman" w:eastAsia="Calibri" w:hAnsi="Times New Roman" w:cs="Times New Roman"/>
              </w:rPr>
              <w:t>Самигуллина</w:t>
            </w:r>
            <w:proofErr w:type="spellEnd"/>
            <w:r w:rsidRPr="00AE455E">
              <w:rPr>
                <w:rFonts w:ascii="Times New Roman" w:eastAsia="Calibri" w:hAnsi="Times New Roman" w:cs="Times New Roman"/>
              </w:rPr>
              <w:t xml:space="preserve"> Г. С. 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>Протокол №1 от «31» августа  2023 г.</w:t>
            </w:r>
          </w:p>
        </w:tc>
        <w:tc>
          <w:tcPr>
            <w:tcW w:w="5174" w:type="dxa"/>
          </w:tcPr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>Заместитель директора по УВВ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 xml:space="preserve">______________ Ахметова А. З. 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  <w:r w:rsidRPr="00AE455E">
              <w:rPr>
                <w:rFonts w:ascii="Times New Roman" w:eastAsia="Calibri" w:hAnsi="Times New Roman" w:cs="Times New Roman"/>
              </w:rPr>
              <w:t>Протокол №1 от «31» августа 2023 г.</w:t>
            </w:r>
          </w:p>
          <w:p w:rsidR="00AE455E" w:rsidRPr="00AE455E" w:rsidRDefault="00AE455E" w:rsidP="00AE455E">
            <w:pPr>
              <w:spacing w:after="0"/>
              <w:ind w:left="120"/>
              <w:rPr>
                <w:rFonts w:ascii="Times New Roman" w:eastAsia="Calibri" w:hAnsi="Times New Roman" w:cs="Times New Roman"/>
              </w:rPr>
            </w:pPr>
          </w:p>
        </w:tc>
      </w:tr>
    </w:tbl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‌</w:t>
      </w: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РАБОЧАЯ ПРОГРАММА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(</w:t>
      </w:r>
      <w:r w:rsidRPr="00AE455E">
        <w:rPr>
          <w:rFonts w:ascii="Times New Roman" w:eastAsia="Calibri" w:hAnsi="Times New Roman" w:cs="Times New Roman"/>
          <w:lang w:val="en-US"/>
        </w:rPr>
        <w:t>ID</w:t>
      </w:r>
      <w:r w:rsidRPr="00AE455E">
        <w:rPr>
          <w:rFonts w:ascii="Times New Roman" w:eastAsia="Calibri" w:hAnsi="Times New Roman" w:cs="Times New Roman"/>
        </w:rPr>
        <w:t xml:space="preserve"> 3426778)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учебного предмета «Русский язык»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 xml:space="preserve">для </w:t>
      </w:r>
      <w:proofErr w:type="gramStart"/>
      <w:r w:rsidRPr="00AE455E">
        <w:rPr>
          <w:rFonts w:ascii="Times New Roman" w:eastAsia="Calibri" w:hAnsi="Times New Roman" w:cs="Times New Roman"/>
        </w:rPr>
        <w:t>обучающихся</w:t>
      </w:r>
      <w:proofErr w:type="gramEnd"/>
      <w:r w:rsidRPr="00AE455E">
        <w:rPr>
          <w:rFonts w:ascii="Times New Roman" w:eastAsia="Calibri" w:hAnsi="Times New Roman" w:cs="Times New Roman"/>
        </w:rPr>
        <w:t xml:space="preserve"> 2 класса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proofErr w:type="spellStart"/>
      <w:r w:rsidRPr="00AE455E">
        <w:rPr>
          <w:rFonts w:ascii="Times New Roman" w:eastAsia="Calibri" w:hAnsi="Times New Roman" w:cs="Times New Roman"/>
        </w:rPr>
        <w:t>Саитгараева</w:t>
      </w:r>
      <w:proofErr w:type="spellEnd"/>
      <w:r w:rsidRPr="00AE455E">
        <w:rPr>
          <w:rFonts w:ascii="Times New Roman" w:eastAsia="Calibri" w:hAnsi="Times New Roman" w:cs="Times New Roman"/>
        </w:rPr>
        <w:t xml:space="preserve"> </w:t>
      </w:r>
      <w:proofErr w:type="spellStart"/>
      <w:r w:rsidRPr="00AE455E">
        <w:rPr>
          <w:rFonts w:ascii="Times New Roman" w:eastAsia="Calibri" w:hAnsi="Times New Roman" w:cs="Times New Roman"/>
        </w:rPr>
        <w:t>Лейсан</w:t>
      </w:r>
      <w:proofErr w:type="spellEnd"/>
      <w:r w:rsidRPr="00AE455E">
        <w:rPr>
          <w:rFonts w:ascii="Times New Roman" w:eastAsia="Calibri" w:hAnsi="Times New Roman" w:cs="Times New Roman"/>
        </w:rPr>
        <w:t xml:space="preserve"> </w:t>
      </w:r>
      <w:proofErr w:type="spellStart"/>
      <w:r w:rsidRPr="00AE455E">
        <w:rPr>
          <w:rFonts w:ascii="Times New Roman" w:eastAsia="Calibri" w:hAnsi="Times New Roman" w:cs="Times New Roman"/>
        </w:rPr>
        <w:t>Наиловна</w:t>
      </w:r>
      <w:proofErr w:type="spellEnd"/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учитель начальных классов</w:t>
      </w: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</w:rPr>
        <w:t>​</w:t>
      </w:r>
      <w:r w:rsidRPr="00AE455E">
        <w:rPr>
          <w:rFonts w:ascii="Times New Roman" w:eastAsia="Calibri" w:hAnsi="Times New Roman" w:cs="Times New Roman"/>
          <w:b/>
        </w:rPr>
        <w:t>‌ ‌</w:t>
      </w:r>
      <w:r w:rsidRPr="00AE455E">
        <w:rPr>
          <w:rFonts w:ascii="Times New Roman" w:eastAsia="Calibri" w:hAnsi="Times New Roman" w:cs="Times New Roman"/>
        </w:rPr>
        <w:t>​</w:t>
      </w: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ind w:left="120"/>
        <w:rPr>
          <w:rFonts w:ascii="Times New Roman" w:eastAsia="Calibri" w:hAnsi="Times New Roman" w:cs="Times New Roman"/>
        </w:rPr>
      </w:pPr>
    </w:p>
    <w:p w:rsidR="00AE455E" w:rsidRPr="00AE455E" w:rsidRDefault="00AE455E" w:rsidP="00AE455E">
      <w:pPr>
        <w:spacing w:after="0"/>
        <w:jc w:val="center"/>
        <w:rPr>
          <w:rFonts w:ascii="Times New Roman" w:eastAsia="Calibri" w:hAnsi="Times New Roman" w:cs="Times New Roman"/>
        </w:rPr>
        <w:sectPr w:rsidR="00AE455E" w:rsidRPr="00AE455E" w:rsidSect="0099793C">
          <w:pgSz w:w="11906" w:h="16383"/>
          <w:pgMar w:top="567" w:right="567" w:bottom="567" w:left="851" w:header="720" w:footer="720" w:gutter="0"/>
          <w:cols w:space="720"/>
        </w:sectPr>
      </w:pPr>
      <w:r w:rsidRPr="00AE455E">
        <w:rPr>
          <w:rFonts w:ascii="Times New Roman" w:eastAsia="Calibri" w:hAnsi="Times New Roman" w:cs="Times New Roman"/>
        </w:rPr>
        <w:t>г. Бавлы 2023 г.</w:t>
      </w:r>
      <w:bookmarkStart w:id="2" w:name="_GoBack"/>
      <w:bookmarkEnd w:id="2"/>
    </w:p>
    <w:bookmarkEnd w:id="0"/>
    <w:p w:rsidR="00AE455E" w:rsidRPr="00AE455E" w:rsidRDefault="00AE455E" w:rsidP="00AE455E">
      <w:pPr>
        <w:rPr>
          <w:rFonts w:ascii="Times New Roman" w:eastAsia="Calibri" w:hAnsi="Times New Roman" w:cs="Times New Roman"/>
        </w:rPr>
        <w:sectPr w:rsidR="00AE455E" w:rsidRPr="00AE455E">
          <w:pgSz w:w="11906" w:h="16383"/>
          <w:pgMar w:top="1134" w:right="850" w:bottom="1134" w:left="1701" w:header="720" w:footer="720" w:gutter="0"/>
          <w:cols w:space="720"/>
        </w:sectPr>
      </w:pP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3" w:name="block-25855628"/>
      <w:bookmarkEnd w:id="1"/>
      <w:r w:rsidRPr="00AE455E">
        <w:rPr>
          <w:rFonts w:ascii="Times New Roman" w:eastAsia="Calibri" w:hAnsi="Times New Roman" w:cs="Times New Roman"/>
          <w:color w:val="000000"/>
        </w:rPr>
        <w:lastRenderedPageBreak/>
        <w:t>ПОЯСНИТЕЛЬНАЯ ЗАПИСКА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 xml:space="preserve">»), а также 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ориентирована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 xml:space="preserve"> на целевые приоритеты, сформулированные в федеральной рабочей программе воспитания. 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ОБЩАЯ ХАРАКТЕРИСТИКА УЧЕБНОГО ПРЕДМЕТА «РУССКИЙ ЯЗЫК»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обучающихся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 xml:space="preserve"> по другим учебным предметам.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ЦЕЛИ ИЗУЧЕНИЯ УЧЕБНОГО ПРЕДМЕТА</w:t>
      </w:r>
      <w:r w:rsidRPr="00AE455E">
        <w:rPr>
          <w:rFonts w:ascii="Times New Roman" w:eastAsia="Calibri" w:hAnsi="Times New Roman" w:cs="Times New Roman"/>
          <w:color w:val="333333"/>
        </w:rPr>
        <w:t xml:space="preserve"> </w:t>
      </w:r>
      <w:r w:rsidRPr="00AE455E">
        <w:rPr>
          <w:rFonts w:ascii="Times New Roman" w:eastAsia="Calibri" w:hAnsi="Times New Roman" w:cs="Times New Roman"/>
          <w:color w:val="000000"/>
        </w:rPr>
        <w:t>«РУССКИЙ ЯЗЫК»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Изучение русского языка направлено на достижение следующих целей: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духовнонравственных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AE455E" w:rsidRPr="00AE455E" w:rsidRDefault="00AE455E" w:rsidP="00AE455E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аудирование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>, говорение, чтение, письмо;</w:t>
      </w:r>
    </w:p>
    <w:p w:rsidR="00AE455E" w:rsidRPr="00AE455E" w:rsidRDefault="00AE455E" w:rsidP="00AE455E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морфемика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E455E" w:rsidRPr="00AE455E" w:rsidRDefault="00AE455E" w:rsidP="00AE455E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lastRenderedPageBreak/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E455E" w:rsidRPr="00AE455E" w:rsidRDefault="00AE455E" w:rsidP="00AE455E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E455E" w:rsidRPr="00AE455E" w:rsidRDefault="00AE455E" w:rsidP="00AE455E">
      <w:pPr>
        <w:spacing w:after="0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МЕСТО УЧЕБНОГО ПРЕДМЕТА</w:t>
      </w:r>
      <w:r w:rsidRPr="00AE455E">
        <w:rPr>
          <w:rFonts w:ascii="Times New Roman" w:eastAsia="Calibri" w:hAnsi="Times New Roman" w:cs="Times New Roman"/>
          <w:color w:val="333333"/>
        </w:rPr>
        <w:t xml:space="preserve"> </w:t>
      </w:r>
      <w:r w:rsidRPr="00AE455E">
        <w:rPr>
          <w:rFonts w:ascii="Times New Roman" w:eastAsia="Calibri" w:hAnsi="Times New Roman" w:cs="Times New Roman"/>
          <w:color w:val="000000"/>
        </w:rPr>
        <w:t>«РУССКИЙ ЯЗЫК» В УЧЕБНОМ ПЛАНЕ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E455E" w:rsidRPr="00AE455E" w:rsidRDefault="00AE455E" w:rsidP="00AE455E">
      <w:pPr>
        <w:rPr>
          <w:rFonts w:ascii="Times New Roman" w:eastAsia="Calibri" w:hAnsi="Times New Roman" w:cs="Times New Roman"/>
        </w:rPr>
        <w:sectPr w:rsidR="00AE455E" w:rsidRPr="00AE455E" w:rsidSect="00963762">
          <w:pgSz w:w="11906" w:h="16383"/>
          <w:pgMar w:top="567" w:right="850" w:bottom="1134" w:left="567" w:header="720" w:footer="720" w:gutter="0"/>
          <w:cols w:space="720"/>
        </w:sectPr>
      </w:pPr>
    </w:p>
    <w:p w:rsidR="00AE455E" w:rsidRPr="00AE455E" w:rsidRDefault="00AE455E" w:rsidP="00AE455E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4" w:name="block-25855632"/>
      <w:bookmarkEnd w:id="3"/>
      <w:r w:rsidRPr="00AE455E">
        <w:rPr>
          <w:rFonts w:ascii="Times New Roman" w:eastAsia="Calibri" w:hAnsi="Times New Roman" w:cs="Times New Roman"/>
          <w:color w:val="000000"/>
        </w:rPr>
        <w:lastRenderedPageBreak/>
        <w:t>СОДЕРЖАНИЕ УЧЕБНОГО ПРЕДМЕТА</w:t>
      </w:r>
    </w:p>
    <w:p w:rsidR="00AE455E" w:rsidRPr="00AE455E" w:rsidRDefault="00AE455E" w:rsidP="00AE455E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Общие сведения о языке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Фонетика и графика</w:t>
      </w:r>
    </w:p>
    <w:p w:rsidR="00AE455E" w:rsidRPr="00AE455E" w:rsidRDefault="00AE455E" w:rsidP="00AE455E">
      <w:pPr>
        <w:tabs>
          <w:tab w:val="left" w:pos="14317"/>
        </w:tabs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Парные и непарные по твёрдости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мягкости согласные звуки.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Парные и непарные по звонкости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глухости согласные звуки.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Качественная характеристика звука: гласный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согласный; гласный ударный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безударный; согласный твёрдый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мягкий, парный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непарный; согласный звонкий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глухой, парный </w:t>
      </w:r>
      <w:r w:rsidRPr="00AE455E">
        <w:rPr>
          <w:rFonts w:ascii="MS Mincho" w:eastAsia="MS Mincho" w:hAnsi="MS Mincho" w:cs="MS Mincho" w:hint="eastAsia"/>
          <w:color w:val="000000"/>
        </w:rPr>
        <w:t>‑</w:t>
      </w:r>
      <w:r w:rsidRPr="00AE455E">
        <w:rPr>
          <w:rFonts w:ascii="Times New Roman" w:eastAsia="Calibri" w:hAnsi="Times New Roman" w:cs="Times New Roman"/>
          <w:color w:val="000000"/>
        </w:rPr>
        <w:t xml:space="preserve"> непарный.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разделительных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 xml:space="preserve"> ъ и ь.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Соотношение звукового и буквенного состава в словах с буквами е, ё, ю, я (в начале слова и после гласных).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Деление слов на слоги (в том числе при стечении согласных).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Использование знания алфавита при работе со словарями.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Орфоэпия</w:t>
      </w:r>
      <w:hyperlink r:id="rId5" w:anchor="_ftn1">
        <w:r w:rsidRPr="00AE455E">
          <w:rPr>
            <w:rFonts w:ascii="Times New Roman" w:eastAsia="Calibri" w:hAnsi="Times New Roman" w:cs="Times New Roman"/>
            <w:b/>
            <w:color w:val="0093FF"/>
          </w:rPr>
          <w:t>[4]</w:t>
        </w:r>
      </w:hyperlink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Лексика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Однозначные и многозначные слова (простые случаи, наблюдение).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Наблюдение за использованием в речи синонимов, антонимов.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Состав слова (</w:t>
      </w:r>
      <w:proofErr w:type="spellStart"/>
      <w:r w:rsidRPr="00AE455E">
        <w:rPr>
          <w:rFonts w:ascii="Times New Roman" w:eastAsia="Calibri" w:hAnsi="Times New Roman" w:cs="Times New Roman"/>
          <w:b/>
          <w:color w:val="000000"/>
        </w:rPr>
        <w:t>морфемика</w:t>
      </w:r>
      <w:proofErr w:type="spellEnd"/>
      <w:r w:rsidRPr="00AE455E">
        <w:rPr>
          <w:rFonts w:ascii="Times New Roman" w:eastAsia="Calibri" w:hAnsi="Times New Roman" w:cs="Times New Roman"/>
          <w:b/>
          <w:color w:val="000000"/>
        </w:rPr>
        <w:t>)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Суффикс как часть слова (наблюдение). Приставка как часть слова (наблюдение).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Морфология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Предлог. Отличие предлогов от приставок. 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Наиболее распространённые предлоги: в, на, из, без, над, до, у, о, об и другое.</w:t>
      </w:r>
      <w:proofErr w:type="gramEnd"/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lastRenderedPageBreak/>
        <w:t>Синтаксис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Порядок слов в предложении; связь слов в предложении (повторение).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Виды предложений по цели высказывания: повествовательные, вопросительные, побудительные предложения.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Орфография и пунктуация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AE455E">
        <w:rPr>
          <w:rFonts w:ascii="Times New Roman" w:eastAsia="Calibri" w:hAnsi="Times New Roman" w:cs="Times New Roman"/>
          <w:color w:val="000000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жи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, ши (в положении под ударением),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ча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, ща, чу,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щу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; сочетания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чк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чн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 (повторение правил правописания, изученных в 1 классе).</w:t>
      </w:r>
      <w:proofErr w:type="gramEnd"/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Правила правописания и их применение: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разделительный мягкий знак;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сочетания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чт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щн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AE455E">
        <w:rPr>
          <w:rFonts w:ascii="Times New Roman" w:eastAsia="Calibri" w:hAnsi="Times New Roman" w:cs="Times New Roman"/>
          <w:color w:val="000000"/>
        </w:rPr>
        <w:t>нч</w:t>
      </w:r>
      <w:proofErr w:type="spellEnd"/>
      <w:r w:rsidRPr="00AE455E">
        <w:rPr>
          <w:rFonts w:ascii="Times New Roman" w:eastAsia="Calibri" w:hAnsi="Times New Roman" w:cs="Times New Roman"/>
          <w:color w:val="000000"/>
        </w:rPr>
        <w:t>;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проверяемые безударные гласные в 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корне слова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>;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 xml:space="preserve">парные звонкие и глухие согласные в 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корне слова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>;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непроверяемые гласные и согласные (перечень слов в орфографическом словаре учебника);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раздельное написание предлогов с именами существительными.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b/>
          <w:color w:val="000000"/>
        </w:rPr>
        <w:t>Развитие речи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Выбор языковых сре</w:t>
      </w:r>
      <w:proofErr w:type="gramStart"/>
      <w:r w:rsidRPr="00AE455E">
        <w:rPr>
          <w:rFonts w:ascii="Times New Roman" w:eastAsia="Calibri" w:hAnsi="Times New Roman" w:cs="Times New Roman"/>
          <w:color w:val="000000"/>
        </w:rPr>
        <w:t>дств в с</w:t>
      </w:r>
      <w:proofErr w:type="gramEnd"/>
      <w:r w:rsidRPr="00AE455E">
        <w:rPr>
          <w:rFonts w:ascii="Times New Roman" w:eastAsia="Calibri" w:hAnsi="Times New Roman" w:cs="Times New Roman"/>
          <w:color w:val="000000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Типы текстов: описание, повествование, рассуждение, их особенности (первичное ознакомление).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Поздравление и поздравительная открытка.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E455E" w:rsidRPr="00AE455E" w:rsidRDefault="00AE455E" w:rsidP="00AE455E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AE455E">
        <w:rPr>
          <w:rFonts w:ascii="Times New Roman" w:eastAsia="Calibri" w:hAnsi="Times New Roman" w:cs="Times New Roman"/>
          <w:color w:val="000000"/>
        </w:rPr>
        <w:t>Подробное изложение повествовательного текста объёмом 30-45 слов с опорой на вопросы.</w:t>
      </w:r>
    </w:p>
    <w:p w:rsidR="00AE455E" w:rsidRPr="00AE455E" w:rsidRDefault="00AE455E" w:rsidP="00AE455E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bookmarkEnd w:id="4"/>
    <w:p w:rsidR="00C0347A" w:rsidRDefault="00C0347A"/>
    <w:sectPr w:rsidR="00C03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FE8"/>
    <w:rsid w:val="00AE455E"/>
    <w:rsid w:val="00C0347A"/>
    <w:rsid w:val="00CC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1862</Words>
  <Characters>10619</Characters>
  <Application>Microsoft Office Word</Application>
  <DocSecurity>0</DocSecurity>
  <Lines>88</Lines>
  <Paragraphs>24</Paragraphs>
  <ScaleCrop>false</ScaleCrop>
  <Company/>
  <LinksUpToDate>false</LinksUpToDate>
  <CharactersWithSpaces>12457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2023-11-02T16:02:00Z</dcterms:created>
  <dcterms:modified xsi:type="dcterms:W3CDTF">2023-11-02T16:04:00Z</dcterms:modified>
</cp:coreProperties>
</file>